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05F19">
        <w:rPr>
          <w:rFonts w:ascii="Times New Roman" w:eastAsia="Times New Roman" w:hAnsi="Times New Roman" w:cs="Times New Roman"/>
          <w:sz w:val="24"/>
          <w:szCs w:val="24"/>
        </w:rPr>
        <w:t>Cassidy and Katie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305F19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7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305F19" w:rsidP="00305F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70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305F19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F94593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305F19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305F19">
        <w:rPr>
          <w:i/>
        </w:rPr>
        <w:t>33</w:t>
      </w:r>
      <w:r w:rsidR="00955334">
        <w:t xml:space="preserve">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305F19" w:rsidRDefault="00305F19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Cassidy and Katie,</w:t>
      </w:r>
    </w:p>
    <w:p w:rsidR="00955334" w:rsidRPr="00305F19" w:rsidRDefault="00F94593" w:rsidP="00955334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You have until tomorrow to get your wor</w:t>
      </w:r>
      <w:r w:rsidR="00305F19">
        <w:rPr>
          <w:sz w:val="16"/>
          <w:szCs w:val="16"/>
        </w:rPr>
        <w:t xml:space="preserve">ks cited up and your other genres linked </w:t>
      </w:r>
      <w:r>
        <w:rPr>
          <w:sz w:val="16"/>
          <w:szCs w:val="16"/>
        </w:rPr>
        <w:t>otherwise this grade stays.</w:t>
      </w:r>
      <w:r w:rsidR="00305F19">
        <w:rPr>
          <w:sz w:val="16"/>
          <w:szCs w:val="16"/>
        </w:rPr>
        <w:t xml:space="preserve">  Use the time in the lab to get things  done.   I am still looking forward to seeing where you go with your topic.</w:t>
      </w:r>
    </w:p>
    <w:sectPr w:rsidR="00955334" w:rsidRPr="00305F19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193AEA"/>
    <w:rsid w:val="00223314"/>
    <w:rsid w:val="00262B4F"/>
    <w:rsid w:val="002876A6"/>
    <w:rsid w:val="002A5D19"/>
    <w:rsid w:val="00305F19"/>
    <w:rsid w:val="003336EB"/>
    <w:rsid w:val="003D4B67"/>
    <w:rsid w:val="0059095B"/>
    <w:rsid w:val="005D32C8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  <w:rsid w:val="00F9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2008-12-21T20:00:00Z</dcterms:created>
  <dcterms:modified xsi:type="dcterms:W3CDTF">2008-12-21T20:00:00Z</dcterms:modified>
</cp:coreProperties>
</file>